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9D" w:rsidRDefault="00CB209D" w:rsidP="00CB209D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AZƏRBAYCAN RESPUBLİKASININ</w:t>
      </w:r>
    </w:p>
    <w:p w:rsidR="00CB209D" w:rsidRDefault="00CB209D" w:rsidP="00CB209D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NAZİRLƏR KABİNETİ</w:t>
      </w:r>
    </w:p>
    <w:p w:rsidR="00CB209D" w:rsidRDefault="00CB209D" w:rsidP="00CB209D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Q Ə R A R</w:t>
      </w:r>
    </w:p>
    <w:p w:rsidR="00CB209D" w:rsidRDefault="00CB209D" w:rsidP="00CB209D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B209D" w:rsidRDefault="00CB209D" w:rsidP="00CB209D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№ 292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Style w:val="Strong"/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</w:t>
      </w:r>
      <w:proofErr w:type="spellStart"/>
      <w:r>
        <w:rPr>
          <w:rStyle w:val="Strong"/>
          <w:rFonts w:ascii="Arial" w:hAnsi="Arial" w:cs="Arial"/>
          <w:color w:val="333333"/>
        </w:rPr>
        <w:t>Bakı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şəhəri</w:t>
      </w:r>
      <w:proofErr w:type="spellEnd"/>
      <w:r>
        <w:rPr>
          <w:rStyle w:val="Strong"/>
          <w:rFonts w:ascii="Arial" w:hAnsi="Arial" w:cs="Arial"/>
          <w:color w:val="333333"/>
        </w:rPr>
        <w:t xml:space="preserve">,                                           </w:t>
      </w:r>
      <w:r>
        <w:rPr>
          <w:rStyle w:val="Strong"/>
          <w:rFonts w:ascii="Arial" w:hAnsi="Arial" w:cs="Arial"/>
          <w:color w:val="333333"/>
        </w:rPr>
        <w:t>           </w:t>
      </w:r>
      <w:r>
        <w:rPr>
          <w:rStyle w:val="Strong"/>
          <w:rFonts w:ascii="Arial" w:hAnsi="Arial" w:cs="Arial"/>
          <w:color w:val="333333"/>
        </w:rPr>
        <w:t xml:space="preserve"> 31 </w:t>
      </w:r>
      <w:proofErr w:type="spellStart"/>
      <w:r>
        <w:rPr>
          <w:rStyle w:val="Strong"/>
          <w:rFonts w:ascii="Arial" w:hAnsi="Arial" w:cs="Arial"/>
          <w:color w:val="333333"/>
        </w:rPr>
        <w:t>avqust</w:t>
      </w:r>
      <w:proofErr w:type="spellEnd"/>
      <w:r>
        <w:rPr>
          <w:rStyle w:val="Strong"/>
          <w:rFonts w:ascii="Arial" w:hAnsi="Arial" w:cs="Arial"/>
          <w:color w:val="333333"/>
        </w:rPr>
        <w:t xml:space="preserve"> 2015-ci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il</w:t>
      </w:r>
      <w:proofErr w:type="spellEnd"/>
      <w:proofErr w:type="gramEnd"/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CB209D" w:rsidRDefault="00CB209D" w:rsidP="00CB209D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</w:rPr>
        <w:t>          “</w:t>
      </w:r>
      <w:proofErr w:type="spellStart"/>
      <w:r>
        <w:rPr>
          <w:rStyle w:val="Strong"/>
          <w:rFonts w:ascii="Arial" w:hAnsi="Arial" w:cs="Arial"/>
          <w:color w:val="333333"/>
        </w:rPr>
        <w:t>Azərsu</w:t>
      </w:r>
      <w:proofErr w:type="spellEnd"/>
      <w:r>
        <w:rPr>
          <w:rStyle w:val="Strong"/>
          <w:rFonts w:ascii="Arial" w:hAnsi="Arial" w:cs="Arial"/>
          <w:color w:val="333333"/>
        </w:rPr>
        <w:t xml:space="preserve">” </w:t>
      </w:r>
      <w:proofErr w:type="spellStart"/>
      <w:r>
        <w:rPr>
          <w:rStyle w:val="Strong"/>
          <w:rFonts w:ascii="Arial" w:hAnsi="Arial" w:cs="Arial"/>
          <w:color w:val="333333"/>
        </w:rPr>
        <w:t>Açıq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Səhmdar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Cəmiyyətinin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strukturu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ilə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bağlı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bəzi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məsələlər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barədə</w:t>
      </w:r>
      <w:proofErr w:type="spellEnd"/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  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Konstitusiyasının</w:t>
      </w:r>
      <w:proofErr w:type="spellEnd"/>
      <w:r>
        <w:rPr>
          <w:rFonts w:ascii="Arial" w:hAnsi="Arial" w:cs="Arial"/>
          <w:color w:val="333333"/>
        </w:rPr>
        <w:t xml:space="preserve"> 119-cu </w:t>
      </w:r>
      <w:proofErr w:type="spellStart"/>
      <w:r>
        <w:rPr>
          <w:rFonts w:ascii="Arial" w:hAnsi="Arial" w:cs="Arial"/>
          <w:color w:val="333333"/>
        </w:rPr>
        <w:t>maddəsinin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səkkizinci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abzasını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rəhbər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tutaraq</w:t>
      </w:r>
      <w:proofErr w:type="spellEnd"/>
      <w:r>
        <w:rPr>
          <w:rFonts w:ascii="Arial" w:hAnsi="Arial" w:cs="Arial"/>
          <w:color w:val="333333"/>
        </w:rPr>
        <w:t>,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Əmlak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Məsələləri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Dövlət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Komitəsi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razılaşdırılmış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təklifinə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əsasən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Kabineti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alır</w:t>
      </w:r>
      <w:proofErr w:type="spellEnd"/>
      <w:r>
        <w:rPr>
          <w:rFonts w:ascii="Arial" w:hAnsi="Arial" w:cs="Arial"/>
          <w:color w:val="333333"/>
        </w:rPr>
        <w:t>: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İstehsalat</w:t>
      </w:r>
      <w:proofErr w:type="spellEnd"/>
      <w:r>
        <w:rPr>
          <w:rFonts w:ascii="Arial" w:hAnsi="Arial" w:cs="Arial"/>
          <w:color w:val="333333"/>
        </w:rPr>
        <w:t xml:space="preserve"> Texniki </w:t>
      </w:r>
      <w:proofErr w:type="spellStart"/>
      <w:r>
        <w:rPr>
          <w:rFonts w:ascii="Arial" w:hAnsi="Arial" w:cs="Arial"/>
          <w:color w:val="333333"/>
        </w:rPr>
        <w:t>Komplektləşdirmə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qoşulması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şəklində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yenidən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təşkil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Fonts w:ascii="Arial" w:hAnsi="Arial" w:cs="Arial"/>
          <w:color w:val="333333"/>
        </w:rPr>
        <w:t>.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2.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ASC </w:t>
      </w:r>
      <w:proofErr w:type="spellStart"/>
      <w:r>
        <w:rPr>
          <w:rFonts w:ascii="Arial" w:hAnsi="Arial" w:cs="Arial"/>
          <w:color w:val="333333"/>
        </w:rPr>
        <w:t>hüquq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varisliyi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qaydasında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qoşulan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İstehsalat</w:t>
      </w:r>
      <w:proofErr w:type="spellEnd"/>
      <w:r>
        <w:rPr>
          <w:rFonts w:ascii="Arial" w:hAnsi="Arial" w:cs="Arial"/>
          <w:color w:val="333333"/>
        </w:rPr>
        <w:t xml:space="preserve"> Texniki </w:t>
      </w:r>
      <w:proofErr w:type="spellStart"/>
      <w:r>
        <w:rPr>
          <w:rFonts w:ascii="Arial" w:hAnsi="Arial" w:cs="Arial"/>
          <w:color w:val="333333"/>
        </w:rPr>
        <w:t>Komplektləşdirmə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bütün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hüquq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öhdəliklərini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öz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üzərinə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götürsün</w:t>
      </w:r>
      <w:proofErr w:type="spellEnd"/>
      <w:r>
        <w:rPr>
          <w:rFonts w:ascii="Arial" w:hAnsi="Arial" w:cs="Arial"/>
          <w:color w:val="333333"/>
        </w:rPr>
        <w:t>.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3.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İstehsalat</w:t>
      </w:r>
      <w:proofErr w:type="spellEnd"/>
      <w:r>
        <w:rPr>
          <w:rFonts w:ascii="Arial" w:hAnsi="Arial" w:cs="Arial"/>
          <w:color w:val="333333"/>
        </w:rPr>
        <w:t xml:space="preserve"> Texniki </w:t>
      </w:r>
      <w:proofErr w:type="spellStart"/>
      <w:r>
        <w:rPr>
          <w:rFonts w:ascii="Arial" w:hAnsi="Arial" w:cs="Arial"/>
          <w:color w:val="333333"/>
        </w:rPr>
        <w:t>Komplektləşdirmə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İdarəsinin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yə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qoşulması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bağlı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təhvil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aktının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təsdiq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edilməsi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səlahiyyəti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sədrinə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verilsin</w:t>
      </w:r>
      <w:proofErr w:type="spellEnd"/>
      <w:r>
        <w:rPr>
          <w:rFonts w:ascii="Arial" w:hAnsi="Arial" w:cs="Arial"/>
          <w:color w:val="333333"/>
        </w:rPr>
        <w:t>. 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4.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yə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qoşulan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İstehsalat</w:t>
      </w:r>
      <w:proofErr w:type="spellEnd"/>
      <w:r>
        <w:rPr>
          <w:rFonts w:ascii="Arial" w:hAnsi="Arial" w:cs="Arial"/>
          <w:color w:val="333333"/>
        </w:rPr>
        <w:t xml:space="preserve"> Texniki </w:t>
      </w:r>
      <w:proofErr w:type="spellStart"/>
      <w:r>
        <w:rPr>
          <w:rFonts w:ascii="Arial" w:hAnsi="Arial" w:cs="Arial"/>
          <w:color w:val="333333"/>
        </w:rPr>
        <w:t>Komplektləşdirmə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nizamnamə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kapitalı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qoşulma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zamanı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nizamnamə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kapitalına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konvertasiya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edilmədən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ödənilsin</w:t>
      </w:r>
      <w:proofErr w:type="spellEnd"/>
      <w:r>
        <w:rPr>
          <w:rFonts w:ascii="Arial" w:hAnsi="Arial" w:cs="Arial"/>
          <w:color w:val="333333"/>
        </w:rPr>
        <w:t>,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nizamnamə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kapitalı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payların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miqdarı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dəyəri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İstehsalat</w:t>
      </w:r>
      <w:proofErr w:type="spellEnd"/>
      <w:r>
        <w:rPr>
          <w:rFonts w:ascii="Arial" w:hAnsi="Arial" w:cs="Arial"/>
          <w:color w:val="333333"/>
        </w:rPr>
        <w:t xml:space="preserve"> Texniki </w:t>
      </w:r>
      <w:proofErr w:type="spellStart"/>
      <w:r>
        <w:rPr>
          <w:rFonts w:ascii="Arial" w:hAnsi="Arial" w:cs="Arial"/>
          <w:color w:val="333333"/>
        </w:rPr>
        <w:t>Komplektləşdirmə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qoşulması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yenidən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təşkili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zamanı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dəyişmədən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mövcud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səviyyədə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saxlanılsın</w:t>
      </w:r>
      <w:proofErr w:type="spellEnd"/>
      <w:r>
        <w:rPr>
          <w:rFonts w:ascii="Arial" w:hAnsi="Arial" w:cs="Arial"/>
          <w:color w:val="333333"/>
        </w:rPr>
        <w:t>.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5.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Göyçay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Törəmə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Ağdaş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Törəmə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Birləşmiş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Məhdud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Məsuliyyətli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tərkibində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fəaliyyət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göstərən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hüquqi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şəxslər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kimi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müəyyən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edilsinlər</w:t>
      </w:r>
      <w:proofErr w:type="spellEnd"/>
      <w:r>
        <w:rPr>
          <w:rFonts w:ascii="Arial" w:hAnsi="Arial" w:cs="Arial"/>
          <w:color w:val="333333"/>
        </w:rPr>
        <w:t>.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lastRenderedPageBreak/>
        <w:t>6.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Nizamnaməsinin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strukturunun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təsdiq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edilməsi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haqqında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Kabinetinin</w:t>
      </w:r>
      <w:proofErr w:type="spellEnd"/>
      <w:r>
        <w:rPr>
          <w:rFonts w:ascii="Arial" w:hAnsi="Arial" w:cs="Arial"/>
          <w:color w:val="333333"/>
        </w:rPr>
        <w:t xml:space="preserve"> 2005-ci </w:t>
      </w:r>
      <w:proofErr w:type="spellStart"/>
      <w:r>
        <w:rPr>
          <w:rFonts w:ascii="Arial" w:hAnsi="Arial" w:cs="Arial"/>
          <w:color w:val="333333"/>
        </w:rPr>
        <w:t>il</w:t>
      </w:r>
      <w:proofErr w:type="spellEnd"/>
      <w:r>
        <w:rPr>
          <w:rFonts w:ascii="Arial" w:hAnsi="Arial" w:cs="Arial"/>
          <w:color w:val="333333"/>
        </w:rPr>
        <w:t xml:space="preserve"> 22 mart </w:t>
      </w:r>
      <w:proofErr w:type="spellStart"/>
      <w:r>
        <w:rPr>
          <w:rFonts w:ascii="Arial" w:hAnsi="Arial" w:cs="Arial"/>
          <w:color w:val="333333"/>
        </w:rPr>
        <w:t>tarixli</w:t>
      </w:r>
      <w:proofErr w:type="spellEnd"/>
      <w:r>
        <w:rPr>
          <w:rFonts w:ascii="Arial" w:hAnsi="Arial" w:cs="Arial"/>
          <w:color w:val="333333"/>
        </w:rPr>
        <w:t xml:space="preserve"> 50 </w:t>
      </w:r>
      <w:proofErr w:type="spellStart"/>
      <w:r>
        <w:rPr>
          <w:rFonts w:ascii="Arial" w:hAnsi="Arial" w:cs="Arial"/>
          <w:color w:val="333333"/>
        </w:rPr>
        <w:t>nömrəli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qərarı</w:t>
      </w:r>
      <w:proofErr w:type="spellEnd"/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Qanunvericilik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Toplusu</w:t>
      </w:r>
      <w:proofErr w:type="spellEnd"/>
      <w:r>
        <w:rPr>
          <w:rFonts w:ascii="Arial" w:hAnsi="Arial" w:cs="Arial"/>
          <w:color w:val="333333"/>
        </w:rPr>
        <w:t xml:space="preserve">, 2005, № 3,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257; 2006, № 1,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59; 2007, №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922; 2009, № 10,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846; 2010, № 11,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1039; 2011, № 5,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442; 2013, № 6,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760)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təsdiq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edilmiş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Strukturu”nda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aşağıdakı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dəyişikliklər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Fonts w:ascii="Arial" w:hAnsi="Arial" w:cs="Arial"/>
          <w:color w:val="333333"/>
        </w:rPr>
        <w:t>: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6.1. 2.20 - 2.23-cü </w:t>
      </w:r>
      <w:proofErr w:type="spellStart"/>
      <w:r>
        <w:rPr>
          <w:rFonts w:ascii="Arial" w:hAnsi="Arial" w:cs="Arial"/>
          <w:color w:val="333333"/>
        </w:rPr>
        <w:t>bəndlər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aşağıdakı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redaksiyada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verilsin</w:t>
      </w:r>
      <w:proofErr w:type="spellEnd"/>
      <w:r>
        <w:rPr>
          <w:rFonts w:ascii="Arial" w:hAnsi="Arial" w:cs="Arial"/>
          <w:color w:val="333333"/>
        </w:rPr>
        <w:t>: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“2.20. </w:t>
      </w:r>
      <w:proofErr w:type="spellStart"/>
      <w:r>
        <w:rPr>
          <w:rFonts w:ascii="Arial" w:hAnsi="Arial" w:cs="Arial"/>
          <w:color w:val="333333"/>
        </w:rPr>
        <w:t>Oğuz-Qəbələ-Bakı</w:t>
      </w:r>
      <w:proofErr w:type="spellEnd"/>
      <w:r>
        <w:rPr>
          <w:rFonts w:ascii="Arial" w:hAnsi="Arial" w:cs="Arial"/>
          <w:color w:val="333333"/>
        </w:rPr>
        <w:t xml:space="preserve"> Su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2.21. </w:t>
      </w:r>
      <w:proofErr w:type="spellStart"/>
      <w:r>
        <w:rPr>
          <w:rFonts w:ascii="Arial" w:hAnsi="Arial" w:cs="Arial"/>
          <w:color w:val="333333"/>
        </w:rPr>
        <w:t>Kür</w:t>
      </w:r>
      <w:proofErr w:type="spellEnd"/>
      <w:r>
        <w:rPr>
          <w:rFonts w:ascii="Arial" w:hAnsi="Arial" w:cs="Arial"/>
          <w:color w:val="333333"/>
        </w:rPr>
        <w:t xml:space="preserve"> Su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2.22. </w:t>
      </w:r>
      <w:proofErr w:type="spellStart"/>
      <w:r>
        <w:rPr>
          <w:rFonts w:ascii="Arial" w:hAnsi="Arial" w:cs="Arial"/>
          <w:color w:val="333333"/>
        </w:rPr>
        <w:t>Ceyranbatan</w:t>
      </w:r>
      <w:proofErr w:type="spellEnd"/>
      <w:r>
        <w:rPr>
          <w:rFonts w:ascii="Arial" w:hAnsi="Arial" w:cs="Arial"/>
          <w:color w:val="333333"/>
        </w:rPr>
        <w:t xml:space="preserve"> Su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2.23. </w:t>
      </w:r>
      <w:proofErr w:type="spellStart"/>
      <w:r>
        <w:rPr>
          <w:rFonts w:ascii="Arial" w:hAnsi="Arial" w:cs="Arial"/>
          <w:color w:val="333333"/>
        </w:rPr>
        <w:t>H.Z.Tağıyev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adına</w:t>
      </w:r>
      <w:proofErr w:type="spellEnd"/>
      <w:r>
        <w:rPr>
          <w:rFonts w:ascii="Arial" w:hAnsi="Arial" w:cs="Arial"/>
          <w:color w:val="333333"/>
        </w:rPr>
        <w:t xml:space="preserve"> Su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  <w:proofErr w:type="gramStart"/>
      <w:r>
        <w:rPr>
          <w:rFonts w:ascii="Arial" w:hAnsi="Arial" w:cs="Arial"/>
          <w:color w:val="333333"/>
        </w:rPr>
        <w:t>”;</w:t>
      </w:r>
      <w:proofErr w:type="gramEnd"/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6.2. </w:t>
      </w:r>
      <w:proofErr w:type="spellStart"/>
      <w:proofErr w:type="gramStart"/>
      <w:r>
        <w:rPr>
          <w:rFonts w:ascii="Arial" w:hAnsi="Arial" w:cs="Arial"/>
          <w:color w:val="333333"/>
        </w:rPr>
        <w:t>aşağıdakı</w:t>
      </w:r>
      <w:proofErr w:type="spellEnd"/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məzmunda</w:t>
      </w:r>
      <w:proofErr w:type="spellEnd"/>
      <w:r>
        <w:rPr>
          <w:rFonts w:ascii="Arial" w:hAnsi="Arial" w:cs="Arial"/>
          <w:color w:val="333333"/>
        </w:rPr>
        <w:t xml:space="preserve"> 2.24-1-ci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2.24-2-ci </w:t>
      </w:r>
      <w:proofErr w:type="spellStart"/>
      <w:r>
        <w:rPr>
          <w:rFonts w:ascii="Arial" w:hAnsi="Arial" w:cs="Arial"/>
          <w:color w:val="333333"/>
        </w:rPr>
        <w:t>bəndlər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əlavə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Fonts w:ascii="Arial" w:hAnsi="Arial" w:cs="Arial"/>
          <w:color w:val="333333"/>
        </w:rPr>
        <w:t>: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 “2.24-1. </w:t>
      </w:r>
      <w:proofErr w:type="spellStart"/>
      <w:r>
        <w:rPr>
          <w:rFonts w:ascii="Arial" w:hAnsi="Arial" w:cs="Arial"/>
          <w:color w:val="333333"/>
        </w:rPr>
        <w:t>Ekologiya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2.24-2. </w:t>
      </w:r>
      <w:proofErr w:type="spellStart"/>
      <w:r>
        <w:rPr>
          <w:rFonts w:ascii="Arial" w:hAnsi="Arial" w:cs="Arial"/>
          <w:color w:val="333333"/>
        </w:rPr>
        <w:t>İstehsalat</w:t>
      </w:r>
      <w:proofErr w:type="spellEnd"/>
      <w:r>
        <w:rPr>
          <w:rFonts w:ascii="Arial" w:hAnsi="Arial" w:cs="Arial"/>
          <w:color w:val="333333"/>
        </w:rPr>
        <w:t xml:space="preserve">-Texniki </w:t>
      </w:r>
      <w:proofErr w:type="spellStart"/>
      <w:r>
        <w:rPr>
          <w:rFonts w:ascii="Arial" w:hAnsi="Arial" w:cs="Arial"/>
          <w:color w:val="333333"/>
        </w:rPr>
        <w:t>Komplektləşdirmə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.</w:t>
      </w:r>
      <w:proofErr w:type="gramStart"/>
      <w:r>
        <w:rPr>
          <w:rFonts w:ascii="Arial" w:hAnsi="Arial" w:cs="Arial"/>
          <w:color w:val="333333"/>
        </w:rPr>
        <w:t>”;</w:t>
      </w:r>
      <w:proofErr w:type="gramEnd"/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6.3. 3.2-ci, 3.6-cı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3.7-ci </w:t>
      </w:r>
      <w:proofErr w:type="spellStart"/>
      <w:r>
        <w:rPr>
          <w:rFonts w:ascii="Arial" w:hAnsi="Arial" w:cs="Arial"/>
          <w:color w:val="333333"/>
        </w:rPr>
        <w:t>bəndlər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ləğv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Fonts w:ascii="Arial" w:hAnsi="Arial" w:cs="Arial"/>
          <w:color w:val="333333"/>
        </w:rPr>
        <w:t>.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7.Azərbaycan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Vergilər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Nazirliyi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Əmlak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Məsələləri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Dövlət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Komitəsi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qərardan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gələn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məsələləri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həll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etsinlər</w:t>
      </w:r>
      <w:proofErr w:type="spellEnd"/>
      <w:r>
        <w:rPr>
          <w:rFonts w:ascii="Arial" w:hAnsi="Arial" w:cs="Arial"/>
          <w:color w:val="333333"/>
        </w:rPr>
        <w:t>.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   </w:t>
      </w:r>
    </w:p>
    <w:p w:rsidR="00CB209D" w:rsidRDefault="00CB209D" w:rsidP="00CB209D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</w:rPr>
        <w:t>Artur</w:t>
      </w:r>
      <w:proofErr w:type="spellEnd"/>
      <w:r>
        <w:rPr>
          <w:rStyle w:val="Strong"/>
          <w:rFonts w:ascii="Arial" w:hAnsi="Arial" w:cs="Arial"/>
          <w:color w:val="333333"/>
        </w:rPr>
        <w:t xml:space="preserve"> RASİ-ZADƏ,</w:t>
      </w:r>
    </w:p>
    <w:p w:rsidR="00CB209D" w:rsidRDefault="00CB209D" w:rsidP="00CB209D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 </w:t>
      </w:r>
      <w:proofErr w:type="spellStart"/>
      <w:r>
        <w:rPr>
          <w:rStyle w:val="Strong"/>
          <w:rFonts w:ascii="Arial" w:hAnsi="Arial" w:cs="Arial"/>
          <w:color w:val="333333"/>
        </w:rPr>
        <w:t>Azərbaycan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Respublikasının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Baş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naziri</w:t>
      </w:r>
      <w:proofErr w:type="spellEnd"/>
    </w:p>
    <w:p w:rsidR="00CB209D" w:rsidRDefault="00CB209D" w:rsidP="00CB209D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B209D" w:rsidRDefault="00CB209D" w:rsidP="00CB209D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22380" w:rsidRDefault="00CB209D"/>
    <w:sectPr w:rsidR="00022380" w:rsidSect="00CB2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4C"/>
    <w:rsid w:val="000D2A4C"/>
    <w:rsid w:val="0038431D"/>
    <w:rsid w:val="004F0179"/>
    <w:rsid w:val="00C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5426F-8CF4-4589-B26A-565D43D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Ruhəngiz Bayramova</dc:creator>
  <cp:keywords/>
  <dc:description/>
  <cp:lastModifiedBy>Ruhəngiz Bayramova</cp:lastModifiedBy>
  <cp:revision>2</cp:revision>
  <dcterms:created xsi:type="dcterms:W3CDTF">2021-08-31T11:16:00Z</dcterms:created>
  <dcterms:modified xsi:type="dcterms:W3CDTF">2021-08-31T11:17:00Z</dcterms:modified>
</cp:coreProperties>
</file>